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2B60" w14:textId="77777777" w:rsidR="009B38A5" w:rsidRDefault="009B38A5">
      <w:r w:rsidRPr="009B38A5">
        <w:rPr>
          <w:noProof/>
        </w:rPr>
        <w:drawing>
          <wp:anchor distT="0" distB="0" distL="114300" distR="114300" simplePos="0" relativeHeight="251659264" behindDoc="0" locked="1" layoutInCell="1" allowOverlap="1" wp14:anchorId="7F5987E9" wp14:editId="28BFE36B">
            <wp:simplePos x="0" y="0"/>
            <wp:positionH relativeFrom="page">
              <wp:posOffset>0</wp:posOffset>
            </wp:positionH>
            <wp:positionV relativeFrom="page">
              <wp:posOffset>0</wp:posOffset>
            </wp:positionV>
            <wp:extent cx="7772400" cy="1905000"/>
            <wp:effectExtent l="19050" t="0" r="0" b="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5734E0CF" w14:textId="77777777" w:rsidR="009B38A5" w:rsidRPr="009B38A5" w:rsidRDefault="009B38A5" w:rsidP="009B38A5"/>
    <w:p w14:paraId="22A1445C" w14:textId="77777777" w:rsidR="009B38A5" w:rsidRDefault="009B38A5" w:rsidP="009B38A5"/>
    <w:p w14:paraId="1FC84B20" w14:textId="77777777" w:rsidR="00C51C0B" w:rsidRDefault="00C51C0B" w:rsidP="009B38A5">
      <w:pPr>
        <w:jc w:val="center"/>
      </w:pPr>
    </w:p>
    <w:p w14:paraId="61F6CBF6" w14:textId="77777777" w:rsidR="009B38A5" w:rsidRPr="00084265" w:rsidRDefault="009B38A5" w:rsidP="009B38A5">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64843764" wp14:editId="3F4DE805">
            <wp:simplePos x="0" y="0"/>
            <wp:positionH relativeFrom="page">
              <wp:align>right</wp:align>
            </wp:positionH>
            <wp:positionV relativeFrom="page">
              <wp:posOffset>0</wp:posOffset>
            </wp:positionV>
            <wp:extent cx="7621200" cy="1904400"/>
            <wp:effectExtent l="0" t="0" r="0" b="635"/>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11</w:t>
      </w:r>
    </w:p>
    <w:p w14:paraId="53FB8531" w14:textId="77777777" w:rsidR="009B38A5" w:rsidRDefault="009B38A5" w:rsidP="009B38A5">
      <w:pPr>
        <w:spacing w:after="0"/>
        <w:jc w:val="center"/>
        <w:rPr>
          <w:sz w:val="32"/>
          <w:szCs w:val="32"/>
        </w:rPr>
      </w:pPr>
    </w:p>
    <w:p w14:paraId="56CBAA5D" w14:textId="0DD7EA75" w:rsidR="008A28EB" w:rsidRDefault="00FB4B10" w:rsidP="009B38A5">
      <w:pPr>
        <w:spacing w:after="0"/>
        <w:jc w:val="center"/>
        <w:rPr>
          <w:sz w:val="26"/>
          <w:szCs w:val="26"/>
        </w:rPr>
      </w:pPr>
      <w:r>
        <w:rPr>
          <w:sz w:val="26"/>
          <w:szCs w:val="26"/>
        </w:rPr>
        <w:t xml:space="preserve">VIDEO </w:t>
      </w:r>
      <w:r w:rsidR="008A28EB">
        <w:rPr>
          <w:sz w:val="26"/>
          <w:szCs w:val="26"/>
        </w:rPr>
        <w:t>MODULE</w:t>
      </w:r>
      <w:r w:rsidR="009B38A5">
        <w:rPr>
          <w:sz w:val="26"/>
          <w:szCs w:val="26"/>
        </w:rPr>
        <w:t xml:space="preserve"> 3 </w:t>
      </w:r>
      <w:r w:rsidR="008A28EB">
        <w:rPr>
          <w:sz w:val="26"/>
          <w:szCs w:val="26"/>
        </w:rPr>
        <w:t xml:space="preserve">– </w:t>
      </w:r>
      <w:r w:rsidR="00A563F7">
        <w:rPr>
          <w:sz w:val="26"/>
          <w:szCs w:val="26"/>
        </w:rPr>
        <w:t>MONTHLY NEWSLETTER</w:t>
      </w:r>
    </w:p>
    <w:p w14:paraId="22267759" w14:textId="77777777" w:rsidR="008A28EB" w:rsidRDefault="008A28EB" w:rsidP="009B38A5">
      <w:pPr>
        <w:spacing w:after="0"/>
        <w:jc w:val="center"/>
        <w:rPr>
          <w:sz w:val="26"/>
          <w:szCs w:val="26"/>
        </w:rPr>
      </w:pPr>
    </w:p>
    <w:p w14:paraId="7331870F" w14:textId="52159CA0" w:rsidR="009B38A5" w:rsidRPr="00084265" w:rsidRDefault="009B38A5" w:rsidP="009B38A5">
      <w:pPr>
        <w:spacing w:after="0"/>
        <w:jc w:val="center"/>
        <w:rPr>
          <w:sz w:val="26"/>
          <w:szCs w:val="26"/>
        </w:rPr>
      </w:pPr>
      <w:r w:rsidRPr="00084265">
        <w:rPr>
          <w:sz w:val="26"/>
          <w:szCs w:val="26"/>
        </w:rPr>
        <w:t>WORKSHEET</w:t>
      </w:r>
    </w:p>
    <w:p w14:paraId="4E17379F" w14:textId="7E68DADF" w:rsidR="009B38A5" w:rsidRDefault="009B38A5" w:rsidP="008A28EB">
      <w:pPr>
        <w:spacing w:after="0"/>
      </w:pPr>
    </w:p>
    <w:p w14:paraId="152F4141" w14:textId="77777777" w:rsidR="00A563F7" w:rsidRPr="00E406A7" w:rsidRDefault="00A563F7" w:rsidP="00A563F7">
      <w:pPr>
        <w:spacing w:after="0"/>
        <w:rPr>
          <w:u w:val="single"/>
        </w:rPr>
      </w:pPr>
      <w:r w:rsidRPr="00E406A7">
        <w:rPr>
          <w:u w:val="single"/>
        </w:rPr>
        <w:t>Summary:</w:t>
      </w:r>
    </w:p>
    <w:p w14:paraId="50E71C2D" w14:textId="77777777" w:rsidR="00A563F7" w:rsidRDefault="00A563F7" w:rsidP="00A563F7">
      <w:pPr>
        <w:spacing w:after="0"/>
      </w:pPr>
    </w:p>
    <w:p w14:paraId="4D30C1B7" w14:textId="77777777" w:rsidR="00A563F7" w:rsidRDefault="00A563F7" w:rsidP="00A563F7">
      <w:pPr>
        <w:spacing w:after="0"/>
      </w:pPr>
      <w:r>
        <w:t>To wrap up our week of email marketing, today we are going to put together a template for your monthly newsletter.</w:t>
      </w:r>
    </w:p>
    <w:p w14:paraId="62845B60" w14:textId="77777777" w:rsidR="00A563F7" w:rsidRDefault="00A563F7" w:rsidP="00A563F7">
      <w:pPr>
        <w:spacing w:after="0"/>
      </w:pPr>
    </w:p>
    <w:p w14:paraId="0AB2602C" w14:textId="77777777" w:rsidR="00A563F7" w:rsidRDefault="00A563F7" w:rsidP="00A563F7">
      <w:pPr>
        <w:spacing w:after="0"/>
      </w:pPr>
      <w:r>
        <w:t>A newsletter is a great way to stay in touch with everyone you deal with, and to stay top of mind in case people have been “meaning to get in touch” with you.</w:t>
      </w:r>
    </w:p>
    <w:p w14:paraId="782039D8" w14:textId="77777777" w:rsidR="00A563F7" w:rsidRDefault="00A563F7" w:rsidP="00A563F7">
      <w:pPr>
        <w:spacing w:after="0"/>
      </w:pPr>
    </w:p>
    <w:p w14:paraId="075806B6" w14:textId="77777777" w:rsidR="00A563F7" w:rsidRDefault="00A563F7" w:rsidP="00A563F7">
      <w:pPr>
        <w:spacing w:after="0"/>
      </w:pPr>
      <w:r>
        <w:t>It happens with every single newsletter that we send out – that people reach out, because just my name popping into their inbox triggered them to follow up on something they’d been meaning to do, and this was just the right time for it!</w:t>
      </w:r>
    </w:p>
    <w:p w14:paraId="570635AE" w14:textId="77777777" w:rsidR="00A563F7" w:rsidRDefault="00A563F7" w:rsidP="00A563F7">
      <w:pPr>
        <w:spacing w:after="0"/>
      </w:pPr>
    </w:p>
    <w:p w14:paraId="24462B94" w14:textId="77777777" w:rsidR="00A563F7" w:rsidRDefault="00A563F7" w:rsidP="00A563F7">
      <w:pPr>
        <w:spacing w:after="0"/>
      </w:pPr>
      <w:r>
        <w:t xml:space="preserve">This results in new clients starting, existing clients returning </w:t>
      </w:r>
      <w:proofErr w:type="spellStart"/>
      <w:r>
        <w:t>phonecalls</w:t>
      </w:r>
      <w:proofErr w:type="spellEnd"/>
      <w:r>
        <w:t xml:space="preserve">, and previous clients coming back to do business again. </w:t>
      </w:r>
    </w:p>
    <w:p w14:paraId="33029EAA" w14:textId="77777777" w:rsidR="00A563F7" w:rsidRDefault="00A563F7" w:rsidP="00A563F7">
      <w:pPr>
        <w:spacing w:after="0"/>
      </w:pPr>
    </w:p>
    <w:p w14:paraId="068DA7B1" w14:textId="77777777" w:rsidR="00A563F7" w:rsidRDefault="00A563F7" w:rsidP="00A563F7">
      <w:pPr>
        <w:spacing w:after="0"/>
      </w:pPr>
      <w:r>
        <w:t>It really is that powerful – and it doesn’t have to be rocket science!</w:t>
      </w:r>
    </w:p>
    <w:p w14:paraId="0366F32B" w14:textId="77777777" w:rsidR="00A563F7" w:rsidRDefault="00A563F7" w:rsidP="00A563F7">
      <w:pPr>
        <w:spacing w:after="0"/>
      </w:pPr>
    </w:p>
    <w:p w14:paraId="1F8B5F23" w14:textId="77777777" w:rsidR="00A563F7" w:rsidRDefault="00A563F7" w:rsidP="00A563F7">
      <w:pPr>
        <w:spacing w:after="0"/>
      </w:pPr>
      <w:r>
        <w:t>I’ve developed a basic structure for my newsletters:</w:t>
      </w:r>
    </w:p>
    <w:p w14:paraId="40CD8321" w14:textId="77777777" w:rsidR="00A563F7" w:rsidRDefault="00A563F7" w:rsidP="00A563F7">
      <w:pPr>
        <w:spacing w:after="0"/>
      </w:pPr>
    </w:p>
    <w:p w14:paraId="272C526B" w14:textId="77777777" w:rsidR="00A563F7" w:rsidRDefault="00A563F7" w:rsidP="00A563F7">
      <w:pPr>
        <w:pStyle w:val="ListParagraph"/>
        <w:numPr>
          <w:ilvl w:val="0"/>
          <w:numId w:val="4"/>
        </w:numPr>
        <w:spacing w:after="0"/>
      </w:pPr>
      <w:r>
        <w:t>Logo</w:t>
      </w:r>
    </w:p>
    <w:p w14:paraId="6A62AD02" w14:textId="77777777" w:rsidR="00A563F7" w:rsidRDefault="00A563F7" w:rsidP="00A563F7">
      <w:pPr>
        <w:pStyle w:val="ListParagraph"/>
        <w:numPr>
          <w:ilvl w:val="0"/>
          <w:numId w:val="4"/>
        </w:numPr>
        <w:spacing w:after="0"/>
      </w:pPr>
      <w:r>
        <w:t>Company News</w:t>
      </w:r>
    </w:p>
    <w:p w14:paraId="66941345" w14:textId="77777777" w:rsidR="00A563F7" w:rsidRDefault="00A563F7" w:rsidP="00A563F7">
      <w:pPr>
        <w:pStyle w:val="ListParagraph"/>
        <w:numPr>
          <w:ilvl w:val="0"/>
          <w:numId w:val="4"/>
        </w:numPr>
        <w:spacing w:after="0"/>
      </w:pPr>
      <w:r>
        <w:t>Value for the Reader</w:t>
      </w:r>
    </w:p>
    <w:p w14:paraId="59B42D55" w14:textId="77777777" w:rsidR="00A563F7" w:rsidRDefault="00A563F7" w:rsidP="00A563F7">
      <w:pPr>
        <w:pStyle w:val="ListParagraph"/>
        <w:numPr>
          <w:ilvl w:val="0"/>
          <w:numId w:val="4"/>
        </w:numPr>
        <w:spacing w:after="0"/>
      </w:pPr>
      <w:r>
        <w:t>Promotion/Call To Action</w:t>
      </w:r>
    </w:p>
    <w:p w14:paraId="703C0BF7" w14:textId="77777777" w:rsidR="00A563F7" w:rsidRDefault="00A563F7" w:rsidP="00A563F7">
      <w:pPr>
        <w:pStyle w:val="ListParagraph"/>
        <w:numPr>
          <w:ilvl w:val="0"/>
          <w:numId w:val="4"/>
        </w:numPr>
        <w:spacing w:after="0"/>
      </w:pPr>
      <w:r>
        <w:t>Social Media Icons (linked to accounts)</w:t>
      </w:r>
    </w:p>
    <w:p w14:paraId="4AA3E6C2" w14:textId="77777777" w:rsidR="00A563F7" w:rsidRDefault="00A563F7" w:rsidP="00A563F7">
      <w:pPr>
        <w:pStyle w:val="ListParagraph"/>
        <w:numPr>
          <w:ilvl w:val="0"/>
          <w:numId w:val="4"/>
        </w:numPr>
        <w:spacing w:after="0"/>
      </w:pPr>
      <w:r>
        <w:t>Footer, containing the usual mandatory unsubscribe options</w:t>
      </w:r>
    </w:p>
    <w:p w14:paraId="0CD88D33" w14:textId="77777777" w:rsidR="00A563F7" w:rsidRDefault="00A563F7" w:rsidP="00A563F7">
      <w:pPr>
        <w:spacing w:after="0"/>
      </w:pPr>
    </w:p>
    <w:p w14:paraId="6AADA681" w14:textId="77777777" w:rsidR="00A563F7" w:rsidRDefault="00A563F7" w:rsidP="00A563F7">
      <w:pPr>
        <w:spacing w:after="0"/>
      </w:pPr>
      <w:r>
        <w:t xml:space="preserve">To see one of our past newsletters as an example, </w:t>
      </w:r>
      <w:hyperlink r:id="rId6" w:history="1">
        <w:r w:rsidRPr="00761795">
          <w:rPr>
            <w:rStyle w:val="Hyperlink"/>
          </w:rPr>
          <w:t>click he</w:t>
        </w:r>
        <w:r w:rsidRPr="00761795">
          <w:rPr>
            <w:rStyle w:val="Hyperlink"/>
          </w:rPr>
          <w:t>r</w:t>
        </w:r>
        <w:r w:rsidRPr="00761795">
          <w:rPr>
            <w:rStyle w:val="Hyperlink"/>
          </w:rPr>
          <w:t>e.</w:t>
        </w:r>
      </w:hyperlink>
    </w:p>
    <w:p w14:paraId="22D99FEC" w14:textId="77777777" w:rsidR="00A563F7" w:rsidRDefault="00A563F7" w:rsidP="00A563F7">
      <w:pPr>
        <w:spacing w:after="0"/>
      </w:pPr>
    </w:p>
    <w:p w14:paraId="11D8DA48" w14:textId="77777777" w:rsidR="00A563F7" w:rsidRPr="00E406A7" w:rsidRDefault="00A563F7" w:rsidP="00A563F7">
      <w:pPr>
        <w:spacing w:after="0"/>
        <w:rPr>
          <w:u w:val="single"/>
        </w:rPr>
      </w:pPr>
      <w:r w:rsidRPr="00E406A7">
        <w:rPr>
          <w:u w:val="single"/>
        </w:rPr>
        <w:lastRenderedPageBreak/>
        <w:t>Action Items:</w:t>
      </w:r>
    </w:p>
    <w:p w14:paraId="473AC2D0" w14:textId="77777777" w:rsidR="00A563F7" w:rsidRDefault="00A563F7" w:rsidP="00A563F7">
      <w:pPr>
        <w:spacing w:after="0"/>
      </w:pPr>
    </w:p>
    <w:p w14:paraId="34508A6B" w14:textId="4381F8CB" w:rsidR="00A563F7" w:rsidRDefault="00A563F7" w:rsidP="00A563F7">
      <w:pPr>
        <w:pStyle w:val="ListParagraph"/>
        <w:numPr>
          <w:ilvl w:val="0"/>
          <w:numId w:val="3"/>
        </w:numPr>
        <w:spacing w:after="0"/>
      </w:pPr>
      <w:r>
        <w:t>Identify 1 – 3 newsworthy topics, 1 value-adding tip and decide on 1 promotional topic.</w:t>
      </w:r>
    </w:p>
    <w:p w14:paraId="6C3262D4" w14:textId="643DB6EC" w:rsidR="00A563F7" w:rsidRDefault="00A563F7" w:rsidP="00A563F7">
      <w:pPr>
        <w:pStyle w:val="ListParagraph"/>
        <w:spacing w:after="0"/>
      </w:pPr>
    </w:p>
    <w:p w14:paraId="7BD85C48" w14:textId="77777777" w:rsidR="00A563F7" w:rsidRDefault="00A563F7" w:rsidP="00A563F7">
      <w:pPr>
        <w:pStyle w:val="ListParagraph"/>
        <w:spacing w:after="0"/>
      </w:pPr>
      <w:r>
        <w:t>______________________________________________________________________________</w:t>
      </w:r>
    </w:p>
    <w:p w14:paraId="6BD2D26C" w14:textId="77777777" w:rsidR="00A563F7" w:rsidRDefault="00A563F7" w:rsidP="00A563F7">
      <w:pPr>
        <w:pStyle w:val="ListParagraph"/>
        <w:spacing w:after="0"/>
      </w:pPr>
    </w:p>
    <w:p w14:paraId="40D8E256" w14:textId="77777777" w:rsidR="00A563F7" w:rsidRDefault="00A563F7" w:rsidP="00A563F7">
      <w:pPr>
        <w:pStyle w:val="ListParagraph"/>
        <w:spacing w:after="0"/>
      </w:pPr>
      <w:r>
        <w:t>______________________________________________________________________________</w:t>
      </w:r>
    </w:p>
    <w:p w14:paraId="2AD7BD20" w14:textId="77777777" w:rsidR="00A563F7" w:rsidRDefault="00A563F7" w:rsidP="00A563F7">
      <w:pPr>
        <w:pStyle w:val="ListParagraph"/>
        <w:spacing w:after="0"/>
      </w:pPr>
    </w:p>
    <w:p w14:paraId="2E9F56B3" w14:textId="317F373D" w:rsidR="00A563F7" w:rsidRDefault="00A563F7" w:rsidP="00A563F7">
      <w:pPr>
        <w:pStyle w:val="ListParagraph"/>
        <w:spacing w:after="0"/>
      </w:pPr>
      <w:r>
        <w:t>______________________________________________________________________________</w:t>
      </w:r>
    </w:p>
    <w:p w14:paraId="7876E4FD" w14:textId="6D735254" w:rsidR="00A563F7" w:rsidRDefault="00A563F7" w:rsidP="00A563F7">
      <w:pPr>
        <w:pStyle w:val="ListParagraph"/>
        <w:spacing w:after="0"/>
      </w:pPr>
    </w:p>
    <w:p w14:paraId="7C2A6210" w14:textId="30F5AF96" w:rsidR="00A563F7" w:rsidRDefault="00A563F7" w:rsidP="00A563F7">
      <w:pPr>
        <w:pStyle w:val="ListParagraph"/>
        <w:spacing w:after="0"/>
      </w:pPr>
      <w:r>
        <w:t>______________________________________________________________________________</w:t>
      </w:r>
    </w:p>
    <w:p w14:paraId="10DAF115" w14:textId="77777777" w:rsidR="00A563F7" w:rsidRDefault="00A563F7" w:rsidP="00A563F7">
      <w:pPr>
        <w:spacing w:after="0"/>
      </w:pPr>
    </w:p>
    <w:p w14:paraId="3A5F6DAC" w14:textId="77777777" w:rsidR="00A563F7" w:rsidRDefault="00A563F7" w:rsidP="00A563F7">
      <w:pPr>
        <w:pStyle w:val="ListParagraph"/>
        <w:numPr>
          <w:ilvl w:val="0"/>
          <w:numId w:val="3"/>
        </w:numPr>
        <w:spacing w:after="0"/>
      </w:pPr>
      <w:r>
        <w:t>Design your own template, and add your content.</w:t>
      </w:r>
    </w:p>
    <w:p w14:paraId="79FF3E6A" w14:textId="77777777" w:rsidR="00A563F7" w:rsidRDefault="00A563F7" w:rsidP="00A563F7">
      <w:pPr>
        <w:pStyle w:val="ListParagraph"/>
      </w:pPr>
    </w:p>
    <w:p w14:paraId="500A6E08" w14:textId="77777777" w:rsidR="00A563F7" w:rsidRDefault="00A563F7" w:rsidP="00A563F7">
      <w:pPr>
        <w:pStyle w:val="ListParagraph"/>
        <w:numPr>
          <w:ilvl w:val="0"/>
          <w:numId w:val="3"/>
        </w:numPr>
        <w:spacing w:after="0"/>
      </w:pPr>
      <w:r>
        <w:t>Deploy to your mailing list!</w:t>
      </w:r>
    </w:p>
    <w:p w14:paraId="05EA0F4C" w14:textId="77777777" w:rsidR="009B38A5" w:rsidRPr="009B38A5" w:rsidRDefault="009B38A5" w:rsidP="009B38A5">
      <w:pPr>
        <w:jc w:val="center"/>
      </w:pPr>
    </w:p>
    <w:sectPr w:rsidR="009B38A5" w:rsidRPr="009B38A5"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313EA2"/>
    <w:multiLevelType w:val="hybridMultilevel"/>
    <w:tmpl w:val="ECB8F690"/>
    <w:lvl w:ilvl="0" w:tplc="AE821F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127642"/>
    <w:multiLevelType w:val="hybridMultilevel"/>
    <w:tmpl w:val="835619FE"/>
    <w:lvl w:ilvl="0" w:tplc="9F1A49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0450F0"/>
    <w:multiLevelType w:val="hybridMultilevel"/>
    <w:tmpl w:val="BD04E6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38A5"/>
    <w:rsid w:val="002010C8"/>
    <w:rsid w:val="008A28EB"/>
    <w:rsid w:val="009B38A5"/>
    <w:rsid w:val="00A563F7"/>
    <w:rsid w:val="00C51C0B"/>
    <w:rsid w:val="00FB4B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F4A"/>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A5"/>
    <w:pPr>
      <w:spacing w:after="160" w:line="259" w:lineRule="auto"/>
      <w:ind w:left="720"/>
      <w:contextualSpacing/>
    </w:pPr>
    <w:rPr>
      <w:lang w:val="en-AU"/>
    </w:rPr>
  </w:style>
  <w:style w:type="character" w:styleId="Hyperlink">
    <w:name w:val="Hyperlink"/>
    <w:basedOn w:val="DefaultParagraphFont"/>
    <w:uiPriority w:val="99"/>
    <w:unhideWhenUsed/>
    <w:rsid w:val="00A563F7"/>
    <w:rPr>
      <w:color w:val="0000FF" w:themeColor="hyperlink"/>
      <w:u w:val="single"/>
    </w:rPr>
  </w:style>
  <w:style w:type="character" w:styleId="FollowedHyperlink">
    <w:name w:val="FollowedHyperlink"/>
    <w:basedOn w:val="DefaultParagraphFont"/>
    <w:uiPriority w:val="99"/>
    <w:semiHidden/>
    <w:unhideWhenUsed/>
    <w:rsid w:val="00A56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53225f4deedc/fortissimo-marketing-march-news-258913?e=%5bUNIQID%5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5</cp:revision>
  <dcterms:created xsi:type="dcterms:W3CDTF">2020-01-22T00:38:00Z</dcterms:created>
  <dcterms:modified xsi:type="dcterms:W3CDTF">2020-04-13T01:17:00Z</dcterms:modified>
</cp:coreProperties>
</file>